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新发展党员公示</w:t>
      </w:r>
    </w:p>
    <w:p>
      <w:pPr>
        <w:spacing w:before="312" w:beforeLines="100"/>
        <w:jc w:val="center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经党组织初步审查，发展田甜等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23</w:t>
      </w:r>
      <w:r>
        <w:rPr>
          <w:rFonts w:hint="eastAsia" w:ascii="仿宋" w:hAnsi="仿宋" w:eastAsia="仿宋" w:cs="华文楷体"/>
          <w:sz w:val="22"/>
          <w:szCs w:val="22"/>
        </w:rPr>
        <w:t xml:space="preserve">名同志为中共预备党员，现予公示： </w:t>
      </w:r>
    </w:p>
    <w:tbl>
      <w:tblPr>
        <w:tblStyle w:val="3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038"/>
        <w:gridCol w:w="762"/>
        <w:gridCol w:w="1322"/>
        <w:gridCol w:w="708"/>
        <w:gridCol w:w="1470"/>
        <w:gridCol w:w="1082"/>
        <w:gridCol w:w="184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2"/>
              </w:rPr>
            </w:pPr>
            <w:r>
              <w:rPr>
                <w:rFonts w:hint="eastAsia" w:ascii="仿宋" w:hAnsi="仿宋" w:eastAsia="仿宋" w:cs="华文楷体"/>
                <w:sz w:val="22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文化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程度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所在班级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（单位）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田甜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河南沈丘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20美学一班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原院团委组织副部部长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陈赵联佳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土家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湖南张家界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20美学一班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原就业部副部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肖露华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20美学一班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原口才社宣传部长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邱蘭茜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2001.10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江西吉安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20美学二班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院学生会主席；班级团支书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易艳蕊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20美学二班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原心理健康部副部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湖南岳阳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20美学三班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原校学生会部长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王雅杰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山西晋城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20绘画一班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雷雨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原院宣传报道中心副部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倪佳仪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江苏苏州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原院宣报部部长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付玮琪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谭帝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2003.01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欧金容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湖南株洲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20音乐四班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校宿管委一区副部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王亦心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河南许昌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20艺舞一班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原校艺术团舞蹈部副部、原21级助班，团支书、寝室长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钟梦圆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20艺舞一班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李诗特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湖北武汉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20体舞二班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20体育舞蹈班团支书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陶荣镜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2001.12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安徽池州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20体舞二班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第二十六届学生会党务部副部长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钟秀梅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1998.10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21研美术学班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1995.07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湖南怀化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20研美术一班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本科期间原治保部部长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朱乐樟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1998.05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20研美术一班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兼职辅导员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陈张谷子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1995.08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湖南湘潭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20研美术二班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原院兼职辅导员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倪涵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1997.09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20研美术二班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本科期间担任班长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1996.10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20研音乐1班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hAnsi="仿宋" w:eastAsia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苏颖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1997.09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20研音乐1班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青隽合唱团副团长</w:t>
            </w:r>
          </w:p>
        </w:tc>
      </w:tr>
    </w:tbl>
    <w:p>
      <w:pPr>
        <w:spacing w:before="156" w:beforeLines="50" w:line="400" w:lineRule="exact"/>
        <w:ind w:firstLine="440" w:firstLineChars="200"/>
        <w:rPr>
          <w:rFonts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公示期：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>2022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ascii="仿宋" w:hAnsi="仿宋" w:eastAsia="仿宋" w:cs="华文楷体"/>
          <w:sz w:val="22"/>
          <w:szCs w:val="22"/>
          <w:u w:val="single"/>
        </w:rPr>
        <w:t>11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ascii="仿宋" w:hAnsi="仿宋" w:eastAsia="仿宋" w:cs="华文楷体"/>
          <w:sz w:val="22"/>
          <w:szCs w:val="22"/>
          <w:u w:val="single"/>
        </w:rPr>
        <w:t>30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</w:rPr>
        <w:t>日至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>2022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ascii="仿宋" w:hAnsi="仿宋" w:eastAsia="仿宋" w:cs="华文楷体"/>
          <w:sz w:val="22"/>
          <w:szCs w:val="22"/>
          <w:u w:val="single"/>
        </w:rPr>
        <w:t>12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ascii="仿宋" w:hAnsi="仿宋" w:eastAsia="仿宋" w:cs="华文楷体"/>
          <w:sz w:val="22"/>
          <w:szCs w:val="22"/>
          <w:u w:val="single"/>
        </w:rPr>
        <w:t>4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</w:rPr>
        <w:t>日（公式时间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华文楷体"/>
          <w:sz w:val="22"/>
          <w:szCs w:val="22"/>
        </w:rPr>
        <w:t>天）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受理人：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谭君 </w:t>
      </w:r>
      <w:r>
        <w:rPr>
          <w:rFonts w:hint="eastAsia" w:ascii="仿宋" w:hAnsi="仿宋" w:eastAsia="仿宋" w:cs="华文楷体"/>
          <w:sz w:val="22"/>
          <w:szCs w:val="22"/>
        </w:rPr>
        <w:t xml:space="preserve"> 受理地点：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美术楼112 </w:t>
      </w:r>
      <w:r>
        <w:rPr>
          <w:rFonts w:hint="eastAsia" w:ascii="仿宋" w:hAnsi="仿宋" w:eastAsia="仿宋" w:cs="华文楷体"/>
          <w:sz w:val="22"/>
          <w:szCs w:val="22"/>
        </w:rPr>
        <w:t xml:space="preserve"> 受理电话：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58291377 </w:t>
      </w:r>
      <w:r>
        <w:rPr>
          <w:rFonts w:hint="eastAsia" w:ascii="仿宋" w:hAnsi="仿宋" w:eastAsia="仿宋" w:cs="华文楷体"/>
          <w:sz w:val="22"/>
          <w:szCs w:val="22"/>
        </w:rPr>
        <w:t xml:space="preserve"> E-mail：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5561805@qq.com 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党委组织部：立德楼404办公室，电话：58290006，E-mail：dwzzb@hnust.edu.cn</w:t>
      </w:r>
    </w:p>
    <w:p>
      <w:pPr>
        <w:spacing w:line="400" w:lineRule="exact"/>
        <w:ind w:firstLine="440" w:firstLineChars="200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                                               </w:t>
      </w:r>
    </w:p>
    <w:p>
      <w:pPr>
        <w:spacing w:line="400" w:lineRule="exact"/>
        <w:ind w:firstLine="440" w:firstLineChars="200"/>
        <w:jc w:val="right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湖南科技大学齐白石艺术学院党委</w:t>
      </w:r>
    </w:p>
    <w:p>
      <w:pPr>
        <w:spacing w:line="400" w:lineRule="exact"/>
        <w:ind w:firstLine="440" w:firstLineChars="200"/>
        <w:jc w:val="right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2022年</w:t>
      </w:r>
      <w:r>
        <w:rPr>
          <w:rFonts w:ascii="仿宋" w:hAnsi="仿宋" w:eastAsia="仿宋" w:cs="华文楷体"/>
          <w:sz w:val="22"/>
          <w:szCs w:val="22"/>
        </w:rPr>
        <w:t>11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ascii="仿宋" w:hAnsi="仿宋" w:eastAsia="仿宋" w:cs="华文楷体"/>
          <w:sz w:val="22"/>
          <w:szCs w:val="22"/>
        </w:rPr>
        <w:t>30</w:t>
      </w:r>
      <w:r>
        <w:rPr>
          <w:rFonts w:hint="eastAsia" w:ascii="仿宋" w:hAnsi="仿宋" w:eastAsia="仿宋" w:cs="华文楷体"/>
          <w:sz w:val="22"/>
          <w:szCs w:val="22"/>
        </w:rPr>
        <w:t>日</w:t>
      </w:r>
    </w:p>
    <w:p>
      <w:pPr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 </w:t>
      </w:r>
    </w:p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A4C36"/>
    <w:multiLevelType w:val="singleLevel"/>
    <w:tmpl w:val="875A4C36"/>
    <w:lvl w:ilvl="0" w:tentative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E001D3"/>
    <w:rsid w:val="000117C5"/>
    <w:rsid w:val="00073FE6"/>
    <w:rsid w:val="000D5519"/>
    <w:rsid w:val="000E556C"/>
    <w:rsid w:val="001716D0"/>
    <w:rsid w:val="00180B16"/>
    <w:rsid w:val="001969EF"/>
    <w:rsid w:val="001A3819"/>
    <w:rsid w:val="001D317D"/>
    <w:rsid w:val="001E5F98"/>
    <w:rsid w:val="001F785E"/>
    <w:rsid w:val="002118B0"/>
    <w:rsid w:val="0021256D"/>
    <w:rsid w:val="002647E2"/>
    <w:rsid w:val="00277BAE"/>
    <w:rsid w:val="0028092D"/>
    <w:rsid w:val="002904F9"/>
    <w:rsid w:val="002B6833"/>
    <w:rsid w:val="002D5D53"/>
    <w:rsid w:val="002E765E"/>
    <w:rsid w:val="00303EDE"/>
    <w:rsid w:val="00307368"/>
    <w:rsid w:val="00313206"/>
    <w:rsid w:val="00343816"/>
    <w:rsid w:val="00360224"/>
    <w:rsid w:val="003B30A9"/>
    <w:rsid w:val="003B5255"/>
    <w:rsid w:val="003F5BDE"/>
    <w:rsid w:val="00413D37"/>
    <w:rsid w:val="00413E02"/>
    <w:rsid w:val="00417AA8"/>
    <w:rsid w:val="00454E57"/>
    <w:rsid w:val="00461BF5"/>
    <w:rsid w:val="00471829"/>
    <w:rsid w:val="00477135"/>
    <w:rsid w:val="00483009"/>
    <w:rsid w:val="004A1499"/>
    <w:rsid w:val="004A3B9E"/>
    <w:rsid w:val="004F367F"/>
    <w:rsid w:val="0051665F"/>
    <w:rsid w:val="00565741"/>
    <w:rsid w:val="005A5345"/>
    <w:rsid w:val="005C1125"/>
    <w:rsid w:val="00600046"/>
    <w:rsid w:val="00616DD4"/>
    <w:rsid w:val="006222C9"/>
    <w:rsid w:val="006253C1"/>
    <w:rsid w:val="00667481"/>
    <w:rsid w:val="00676408"/>
    <w:rsid w:val="0069757A"/>
    <w:rsid w:val="006E43CA"/>
    <w:rsid w:val="006F769F"/>
    <w:rsid w:val="00736692"/>
    <w:rsid w:val="007E48E6"/>
    <w:rsid w:val="00810DB2"/>
    <w:rsid w:val="0081404C"/>
    <w:rsid w:val="00850345"/>
    <w:rsid w:val="008B7E57"/>
    <w:rsid w:val="008C20BF"/>
    <w:rsid w:val="008D21D6"/>
    <w:rsid w:val="008E6512"/>
    <w:rsid w:val="008F4A02"/>
    <w:rsid w:val="00912A12"/>
    <w:rsid w:val="00914BEC"/>
    <w:rsid w:val="009167DF"/>
    <w:rsid w:val="00950863"/>
    <w:rsid w:val="00965F50"/>
    <w:rsid w:val="009A53C4"/>
    <w:rsid w:val="009C6BC7"/>
    <w:rsid w:val="009D5016"/>
    <w:rsid w:val="009D6DF3"/>
    <w:rsid w:val="009F016C"/>
    <w:rsid w:val="009F45A4"/>
    <w:rsid w:val="00A00929"/>
    <w:rsid w:val="00A16132"/>
    <w:rsid w:val="00A72197"/>
    <w:rsid w:val="00A7529F"/>
    <w:rsid w:val="00AB301A"/>
    <w:rsid w:val="00AC35C5"/>
    <w:rsid w:val="00B03187"/>
    <w:rsid w:val="00B141E5"/>
    <w:rsid w:val="00B41B2D"/>
    <w:rsid w:val="00B578F6"/>
    <w:rsid w:val="00B620D0"/>
    <w:rsid w:val="00B81FFD"/>
    <w:rsid w:val="00BA0574"/>
    <w:rsid w:val="00BD2134"/>
    <w:rsid w:val="00C033E4"/>
    <w:rsid w:val="00C04F0F"/>
    <w:rsid w:val="00C23F50"/>
    <w:rsid w:val="00C72E05"/>
    <w:rsid w:val="00CA0019"/>
    <w:rsid w:val="00CA3652"/>
    <w:rsid w:val="00CA5FC3"/>
    <w:rsid w:val="00CB02D2"/>
    <w:rsid w:val="00CC30BC"/>
    <w:rsid w:val="00CC6972"/>
    <w:rsid w:val="00CE7721"/>
    <w:rsid w:val="00D13616"/>
    <w:rsid w:val="00D2690D"/>
    <w:rsid w:val="00D62C77"/>
    <w:rsid w:val="00D74788"/>
    <w:rsid w:val="00D77EAA"/>
    <w:rsid w:val="00D83FA0"/>
    <w:rsid w:val="00D85969"/>
    <w:rsid w:val="00D8692E"/>
    <w:rsid w:val="00DB6239"/>
    <w:rsid w:val="00DC4A2D"/>
    <w:rsid w:val="00DF1FDC"/>
    <w:rsid w:val="00E001D3"/>
    <w:rsid w:val="00E32047"/>
    <w:rsid w:val="00E35357"/>
    <w:rsid w:val="00E450AD"/>
    <w:rsid w:val="00EC1C77"/>
    <w:rsid w:val="00EC7F41"/>
    <w:rsid w:val="00EE5DB4"/>
    <w:rsid w:val="00EE6536"/>
    <w:rsid w:val="00EE6B36"/>
    <w:rsid w:val="00F621B3"/>
    <w:rsid w:val="00F931D3"/>
    <w:rsid w:val="00FE0DBC"/>
    <w:rsid w:val="00FF1A09"/>
    <w:rsid w:val="012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1226</Characters>
  <Lines>10</Lines>
  <Paragraphs>2</Paragraphs>
  <TotalTime>5</TotalTime>
  <ScaleCrop>false</ScaleCrop>
  <LinksUpToDate>false</LinksUpToDate>
  <CharactersWithSpaces>1438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2022-11-07T11:39:00Z</dcterms:created>
  <dc:creator>Administrator</dc:creator>
  <cp:lastModifiedBy>可爱的女孩</cp:lastModifiedBy>
  <dcterms:modified xsi:type="dcterms:W3CDTF">2022-11-28T02:37:13Z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A7FC3D59C6324B589D6B5843FE498C59</vt:lpwstr>
  </property>
</Properties>
</file>